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9" w:rsidRDefault="00CD4C19" w:rsidP="00E965A5">
      <w:pPr>
        <w:rPr>
          <w:sz w:val="22"/>
          <w:szCs w:val="22"/>
        </w:rPr>
      </w:pPr>
      <w:bookmarkStart w:id="0" w:name="_GoBack"/>
      <w:bookmarkEnd w:id="0"/>
    </w:p>
    <w:p w:rsidR="00E965A5" w:rsidRPr="00C67D1E" w:rsidRDefault="00C67D1E" w:rsidP="00E965A5">
      <w:pPr>
        <w:rPr>
          <w:rFonts w:ascii="Calibri" w:hAnsi="Calibri"/>
          <w:sz w:val="22"/>
          <w:szCs w:val="22"/>
          <w:lang w:val="es-CO"/>
        </w:rPr>
      </w:pPr>
      <w:r w:rsidRPr="00C67D1E">
        <w:rPr>
          <w:rFonts w:ascii="Calibri" w:hAnsi="Calibri"/>
          <w:sz w:val="22"/>
          <w:szCs w:val="22"/>
          <w:lang w:val="es-CO"/>
        </w:rPr>
        <w:t>Optar por no participar en el Programa Estudiantil Ley de Erin</w:t>
      </w: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  <w:r w:rsidRPr="00A34C93">
        <w:rPr>
          <w:rFonts w:ascii="Calibri" w:hAnsi="Calibri"/>
          <w:sz w:val="22"/>
          <w:szCs w:val="22"/>
        </w:rPr>
        <w:t>2014-2015</w:t>
      </w: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</w:p>
    <w:p w:rsidR="00A34C93" w:rsidRPr="00A34C93" w:rsidRDefault="00A34C93" w:rsidP="00E965A5">
      <w:pPr>
        <w:rPr>
          <w:rFonts w:ascii="Calibri" w:hAnsi="Calibri"/>
          <w:sz w:val="22"/>
          <w:szCs w:val="22"/>
        </w:rPr>
      </w:pPr>
    </w:p>
    <w:p w:rsidR="00C51D99" w:rsidRDefault="00C51D99" w:rsidP="004D1FE2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C51D99">
        <w:rPr>
          <w:rFonts w:ascii="Calibri" w:hAnsi="Calibri"/>
          <w:sz w:val="22"/>
          <w:szCs w:val="22"/>
          <w:lang w:val="es-CO"/>
        </w:rPr>
        <w:t xml:space="preserve">La ley de Illinois ordena que las escuelas proporcionen educación apropiada </w:t>
      </w:r>
      <w:r w:rsidR="00B771AD" w:rsidRPr="00C51D99">
        <w:rPr>
          <w:rFonts w:ascii="Calibri" w:hAnsi="Calibri"/>
          <w:sz w:val="22"/>
          <w:szCs w:val="22"/>
          <w:lang w:val="es-CO"/>
        </w:rPr>
        <w:t>según</w:t>
      </w:r>
      <w:r w:rsidRPr="00C51D99">
        <w:rPr>
          <w:rFonts w:ascii="Calibri" w:hAnsi="Calibri"/>
          <w:sz w:val="22"/>
          <w:szCs w:val="22"/>
          <w:lang w:val="es-CO"/>
        </w:rPr>
        <w:t xml:space="preserve"> la edad para la prevención del abuso sexual y concientización de asaltos  para los estudiantes desde pre-</w:t>
      </w:r>
      <w:r w:rsidR="00B771AD" w:rsidRPr="00C51D99">
        <w:rPr>
          <w:rFonts w:ascii="Calibri" w:hAnsi="Calibri"/>
          <w:sz w:val="22"/>
          <w:szCs w:val="22"/>
          <w:lang w:val="es-CO"/>
        </w:rPr>
        <w:t>kínder</w:t>
      </w:r>
      <w:r w:rsidRPr="00C51D99">
        <w:rPr>
          <w:rFonts w:ascii="Calibri" w:hAnsi="Calibri"/>
          <w:sz w:val="22"/>
          <w:szCs w:val="22"/>
          <w:lang w:val="es-CO"/>
        </w:rPr>
        <w:t xml:space="preserve"> hasta el Grado 12. </w:t>
      </w:r>
      <w:r w:rsidR="00B771AD">
        <w:rPr>
          <w:rFonts w:ascii="Calibri" w:hAnsi="Calibri"/>
          <w:sz w:val="22"/>
          <w:szCs w:val="22"/>
          <w:lang w:val="es-CO"/>
        </w:rPr>
        <w:t xml:space="preserve">Los Trabajadores Sociales del Distrito 105 estarán utilizando un plan de estudio aprobado por el estado, </w:t>
      </w:r>
      <w:r w:rsidR="00B771AD" w:rsidRPr="00B771AD">
        <w:rPr>
          <w:rFonts w:ascii="Calibri" w:hAnsi="Calibri"/>
          <w:i/>
          <w:sz w:val="22"/>
          <w:szCs w:val="22"/>
          <w:lang w:val="es-CO"/>
        </w:rPr>
        <w:t>Piense Primero &amp; Manténgase Seguro</w:t>
      </w:r>
      <w:r w:rsidR="00B771AD" w:rsidRPr="00B771AD">
        <w:rPr>
          <w:rFonts w:ascii="Calibri" w:hAnsi="Calibri"/>
          <w:i/>
          <w:sz w:val="22"/>
          <w:szCs w:val="22"/>
          <w:vertAlign w:val="superscript"/>
          <w:lang w:val="es-CO"/>
        </w:rPr>
        <w:t>TM</w:t>
      </w:r>
      <w:r w:rsidR="00A34C93" w:rsidRPr="00B771AD">
        <w:rPr>
          <w:rFonts w:ascii="Calibri" w:hAnsi="Calibri"/>
          <w:sz w:val="22"/>
          <w:szCs w:val="22"/>
          <w:lang w:val="es-CO"/>
        </w:rPr>
        <w:t>,</w:t>
      </w:r>
      <w:r w:rsidR="00B771AD">
        <w:rPr>
          <w:rFonts w:ascii="Calibri" w:hAnsi="Calibri"/>
          <w:sz w:val="22"/>
          <w:szCs w:val="22"/>
          <w:lang w:val="es-CO"/>
        </w:rPr>
        <w:t xml:space="preserve"> para las presentaciones según el nivel del Grado en cada edificio de la primaria. </w:t>
      </w:r>
      <w:r w:rsidR="006A62ED" w:rsidRPr="00B771AD">
        <w:rPr>
          <w:rFonts w:ascii="Calibri" w:hAnsi="Calibri"/>
          <w:i/>
          <w:sz w:val="22"/>
          <w:szCs w:val="22"/>
          <w:lang w:val="es-CO"/>
        </w:rPr>
        <w:t>Piense Primero &amp; Manténgase Seguro</w:t>
      </w:r>
      <w:r w:rsidR="006A62ED" w:rsidRPr="00B771AD">
        <w:rPr>
          <w:rFonts w:ascii="Calibri" w:hAnsi="Calibri"/>
          <w:i/>
          <w:sz w:val="22"/>
          <w:szCs w:val="22"/>
          <w:vertAlign w:val="superscript"/>
          <w:lang w:val="es-CO"/>
        </w:rPr>
        <w:t>TM</w:t>
      </w:r>
      <w:r w:rsidR="00B771AD">
        <w:rPr>
          <w:rFonts w:ascii="Calibri" w:hAnsi="Calibri"/>
          <w:sz w:val="22"/>
          <w:szCs w:val="22"/>
          <w:lang w:val="es-CO"/>
        </w:rPr>
        <w:t xml:space="preserve"> </w:t>
      </w:r>
      <w:r w:rsidR="004D1FE2" w:rsidRPr="004D1FE2">
        <w:rPr>
          <w:rFonts w:ascii="Calibri" w:hAnsi="Calibri"/>
          <w:sz w:val="22"/>
          <w:szCs w:val="22"/>
          <w:lang w:val="es-CO"/>
        </w:rPr>
        <w:t xml:space="preserve">es un programa basado en la investigación que proporciona a los estudiantes con educación personal específica a través de lecciones interactivas en el salón de clases, videos, presentaciones en PowerPoint, carteles, juegos de rol y actividades correspondientes a libro de trabajo del estudiante. </w:t>
      </w:r>
      <w:r w:rsidR="004D1FE2">
        <w:rPr>
          <w:rFonts w:ascii="Calibri" w:hAnsi="Calibri"/>
          <w:sz w:val="22"/>
          <w:szCs w:val="22"/>
          <w:lang w:val="es-CO"/>
        </w:rPr>
        <w:t>Nuestro equipo de trabajadores sociales de la escuela estará proporcionando este taller de estudio a nuestros estudiantes durante los meses de noviembre y diciembre.</w:t>
      </w:r>
    </w:p>
    <w:p w:rsidR="004D1FE2" w:rsidRPr="00C51D99" w:rsidRDefault="004D1FE2" w:rsidP="004D1FE2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4D1FE2" w:rsidRDefault="004D1FE2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Favor firmar esta forma </w:t>
      </w:r>
      <w:r w:rsidRPr="004D1FE2">
        <w:rPr>
          <w:rFonts w:asciiTheme="minorHAnsi" w:eastAsiaTheme="minorHAnsi" w:hAnsiTheme="minorHAnsi" w:cstheme="minorBidi"/>
          <w:b/>
          <w:sz w:val="22"/>
          <w:szCs w:val="22"/>
          <w:lang w:val="es-CO"/>
        </w:rPr>
        <w:t>UNICAMENTE SI NO</w:t>
      </w: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desea que su hijo(a) participe en este programa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.</w:t>
      </w:r>
    </w:p>
    <w:p w:rsidR="00951AFB" w:rsidRPr="004D1FE2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4D1FE2" w:rsidRDefault="004D1FE2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Nombre del Estudiante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: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ab/>
        <w:t>_________________________________________</w:t>
      </w:r>
    </w:p>
    <w:p w:rsidR="00951AFB" w:rsidRPr="004D1FE2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4D1FE2" w:rsidRDefault="004D1FE2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Grado del Estudiante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: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ab/>
        <w:t>_________________________________________</w:t>
      </w:r>
    </w:p>
    <w:p w:rsidR="00951AFB" w:rsidRPr="004D1FE2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4D1FE2" w:rsidRDefault="004D1FE2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Nombre del Maestro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>:</w:t>
      </w:r>
      <w:r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  </w:t>
      </w:r>
      <w:r w:rsidR="00951AFB" w:rsidRPr="004D1FE2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_________________________________________</w:t>
      </w:r>
    </w:p>
    <w:p w:rsidR="00951AFB" w:rsidRPr="004D1FE2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Yo </w:t>
      </w:r>
      <w:r w:rsidRPr="00742E67">
        <w:rPr>
          <w:rFonts w:asciiTheme="minorHAnsi" w:eastAsiaTheme="minorHAnsi" w:hAnsiTheme="minorHAnsi" w:cstheme="minorBidi"/>
          <w:b/>
          <w:sz w:val="22"/>
          <w:szCs w:val="22"/>
          <w:lang w:val="es-CO"/>
        </w:rPr>
        <w:t>NO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deseo que</w:t>
      </w:r>
      <w:r w:rsidRPr="00742E67">
        <w:rPr>
          <w:rFonts w:asciiTheme="minorHAnsi" w:eastAsiaTheme="minorHAnsi" w:hAnsiTheme="minorHAnsi" w:cstheme="minorBidi"/>
          <w:b/>
          <w:sz w:val="22"/>
          <w:szCs w:val="22"/>
          <w:lang w:val="es-CO"/>
        </w:rPr>
        <w:t xml:space="preserve"> 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mi hijo mencionado en el párrafo superior participe el programa de prevención y concientización del abuso sexual que será dict</w:t>
      </w:r>
      <w:r>
        <w:rPr>
          <w:rFonts w:asciiTheme="minorHAnsi" w:eastAsiaTheme="minorHAnsi" w:hAnsiTheme="minorHAnsi" w:cstheme="minorBidi"/>
          <w:sz w:val="22"/>
          <w:szCs w:val="22"/>
          <w:lang w:val="es-CO"/>
        </w:rPr>
        <w:t>ado</w:t>
      </w:r>
      <w:r w:rsidR="004D1FE2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s-CO"/>
        </w:rPr>
        <w:t>por el Distrito Escolar 105</w:t>
      </w:r>
      <w:r w:rsidR="00951AFB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.</w:t>
      </w:r>
    </w:p>
    <w:p w:rsidR="00951AFB" w:rsidRPr="00742E67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Nombre del Padre / Guardián</w:t>
      </w:r>
      <w:r w:rsidR="00951AFB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(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Favor en Imprenta</w:t>
      </w:r>
      <w:r w:rsidR="00951AFB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):</w:t>
      </w:r>
      <w:r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</w:t>
      </w:r>
      <w:r w:rsidR="00951AFB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____________________________</w:t>
      </w:r>
    </w:p>
    <w:p w:rsidR="00951AFB" w:rsidRPr="00742E67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Firma del Padre / 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ES"/>
        </w:rPr>
        <w:t>Guardián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:  </w:t>
      </w:r>
      <w:r w:rsidR="00951AFB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____________________________</w:t>
      </w:r>
    </w:p>
    <w:p w:rsidR="00951AFB" w:rsidRPr="00742E67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:rsidR="00951AFB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42E67">
        <w:rPr>
          <w:rFonts w:asciiTheme="minorHAnsi" w:eastAsiaTheme="minorHAnsi" w:hAnsiTheme="minorHAnsi" w:cstheme="minorBidi"/>
          <w:sz w:val="22"/>
          <w:szCs w:val="22"/>
          <w:lang w:val="es-ES"/>
        </w:rPr>
        <w:t>Fecha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951AFB" w:rsidRPr="00742E67">
        <w:rPr>
          <w:rFonts w:asciiTheme="minorHAnsi" w:eastAsiaTheme="minorHAnsi" w:hAnsiTheme="minorHAnsi" w:cstheme="minorBidi"/>
          <w:sz w:val="22"/>
          <w:szCs w:val="22"/>
        </w:rPr>
        <w:t>____________________________</w:t>
      </w:r>
    </w:p>
    <w:p w:rsidR="00951AFB" w:rsidRPr="00742E67" w:rsidRDefault="00951AFB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742E67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742E67" w:rsidRPr="00742E67" w:rsidRDefault="00742E67" w:rsidP="00A34C93">
      <w:pPr>
        <w:jc w:val="both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Esta forma debe ser </w:t>
      </w:r>
      <w:r w:rsidR="00C67D1E"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>recibida</w:t>
      </w:r>
      <w:r w:rsidRPr="00742E67"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por la escuela antes del _______________________</w:t>
      </w:r>
      <w:r w:rsidR="00C67D1E">
        <w:rPr>
          <w:rFonts w:asciiTheme="minorHAnsi" w:eastAsiaTheme="minorHAnsi" w:hAnsiTheme="minorHAnsi" w:cstheme="minorBidi"/>
          <w:sz w:val="22"/>
          <w:szCs w:val="22"/>
          <w:lang w:val="es-CO"/>
        </w:rPr>
        <w:t>. Si el padre / guardián no envía esta forma optando por no participar en el programa, el estudiante participara del programa.</w:t>
      </w:r>
    </w:p>
    <w:p w:rsidR="00E965A5" w:rsidRPr="00EC4CF8" w:rsidRDefault="00E965A5" w:rsidP="00E965A5">
      <w:pPr>
        <w:rPr>
          <w:sz w:val="22"/>
          <w:szCs w:val="22"/>
        </w:rPr>
      </w:pPr>
    </w:p>
    <w:p w:rsidR="00E965A5" w:rsidRDefault="00E965A5" w:rsidP="00E965A5">
      <w:pPr>
        <w:rPr>
          <w:sz w:val="22"/>
          <w:szCs w:val="22"/>
        </w:rPr>
      </w:pPr>
    </w:p>
    <w:p w:rsidR="00346054" w:rsidRDefault="00C67D1E" w:rsidP="00346054">
      <w:pPr>
        <w:rPr>
          <w:sz w:val="22"/>
          <w:szCs w:val="22"/>
        </w:rPr>
      </w:pPr>
      <w:r w:rsidRPr="00C67D1E">
        <w:rPr>
          <w:sz w:val="22"/>
          <w:szCs w:val="22"/>
          <w:lang w:val="es-ES"/>
        </w:rPr>
        <w:t>Sinceramente</w:t>
      </w:r>
      <w:r w:rsidR="00346054" w:rsidRPr="00EC4CF8">
        <w:rPr>
          <w:sz w:val="22"/>
          <w:szCs w:val="22"/>
        </w:rPr>
        <w:t>,</w:t>
      </w:r>
    </w:p>
    <w:p w:rsidR="006F4B1A" w:rsidRPr="00EC4CF8" w:rsidRDefault="006F4B1A" w:rsidP="00346054">
      <w:pPr>
        <w:rPr>
          <w:sz w:val="22"/>
          <w:szCs w:val="22"/>
        </w:rPr>
      </w:pPr>
    </w:p>
    <w:p w:rsidR="006F4B1A" w:rsidRDefault="006F4B1A" w:rsidP="00346054">
      <w:pPr>
        <w:rPr>
          <w:sz w:val="22"/>
          <w:szCs w:val="22"/>
          <w:lang w:val="es-CO"/>
        </w:rPr>
      </w:pPr>
      <w:r>
        <w:rPr>
          <w:noProof/>
          <w:sz w:val="22"/>
          <w:szCs w:val="22"/>
        </w:rPr>
        <w:drawing>
          <wp:inline distT="0" distB="0" distL="0" distR="0">
            <wp:extent cx="1728216" cy="356616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een Kidd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54" w:rsidRPr="00EC4CF8" w:rsidRDefault="00A3613F" w:rsidP="00346054">
      <w:pPr>
        <w:rPr>
          <w:sz w:val="22"/>
          <w:szCs w:val="22"/>
        </w:rPr>
      </w:pPr>
      <w:r>
        <w:rPr>
          <w:sz w:val="22"/>
          <w:szCs w:val="22"/>
        </w:rPr>
        <w:t xml:space="preserve">Maureen </w:t>
      </w:r>
      <w:r w:rsidR="006F4B1A">
        <w:rPr>
          <w:sz w:val="22"/>
          <w:szCs w:val="22"/>
        </w:rPr>
        <w:t xml:space="preserve">L. </w:t>
      </w:r>
      <w:r>
        <w:rPr>
          <w:sz w:val="22"/>
          <w:szCs w:val="22"/>
        </w:rPr>
        <w:t>Kidd</w:t>
      </w:r>
    </w:p>
    <w:p w:rsidR="00346054" w:rsidRPr="00EC4CF8" w:rsidRDefault="00C67D1E" w:rsidP="00346054">
      <w:pPr>
        <w:rPr>
          <w:sz w:val="22"/>
          <w:szCs w:val="22"/>
        </w:rPr>
      </w:pPr>
      <w:r>
        <w:rPr>
          <w:sz w:val="22"/>
          <w:szCs w:val="22"/>
        </w:rPr>
        <w:t xml:space="preserve">Director de </w:t>
      </w:r>
      <w:r w:rsidRPr="00C67D1E">
        <w:rPr>
          <w:sz w:val="22"/>
          <w:szCs w:val="22"/>
          <w:lang w:val="es-ES"/>
        </w:rPr>
        <w:t>Servicios</w:t>
      </w:r>
      <w:r>
        <w:rPr>
          <w:sz w:val="22"/>
          <w:szCs w:val="22"/>
        </w:rPr>
        <w:t xml:space="preserve"> </w:t>
      </w:r>
      <w:r w:rsidRPr="00C67D1E">
        <w:rPr>
          <w:sz w:val="22"/>
          <w:szCs w:val="22"/>
          <w:lang w:val="es-ES"/>
        </w:rPr>
        <w:t>Estudiantiles</w:t>
      </w:r>
    </w:p>
    <w:p w:rsidR="00BE050C" w:rsidRDefault="00BE050C" w:rsidP="00346054"/>
    <w:sectPr w:rsidR="00BE050C" w:rsidSect="00E965A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C2" w:rsidRDefault="004E24C2" w:rsidP="00E965A5">
      <w:r>
        <w:separator/>
      </w:r>
    </w:p>
  </w:endnote>
  <w:endnote w:type="continuationSeparator" w:id="0">
    <w:p w:rsidR="004E24C2" w:rsidRDefault="004E24C2" w:rsidP="00E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A5" w:rsidRPr="00E965A5" w:rsidRDefault="00E965A5" w:rsidP="00E965A5">
    <w:pPr>
      <w:pStyle w:val="Footer"/>
      <w:jc w:val="center"/>
      <w:rPr>
        <w:i/>
        <w:sz w:val="18"/>
        <w:szCs w:val="18"/>
      </w:rPr>
    </w:pPr>
    <w:r w:rsidRPr="00655907">
      <w:rPr>
        <w:i/>
        <w:sz w:val="18"/>
        <w:szCs w:val="18"/>
      </w:rPr>
      <w:t>Gurrie Middle School  ●  Hodgkins  ●  Ideal  ●  Seventh Avenue  ●  Spring Avenue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C2" w:rsidRDefault="004E24C2" w:rsidP="00E965A5">
      <w:r>
        <w:separator/>
      </w:r>
    </w:p>
  </w:footnote>
  <w:footnote w:type="continuationSeparator" w:id="0">
    <w:p w:rsidR="004E24C2" w:rsidRDefault="004E24C2" w:rsidP="00E9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0" w:type="dxa"/>
      <w:tblInd w:w="-252" w:type="dxa"/>
      <w:tblLayout w:type="fixed"/>
      <w:tblLook w:val="01E0" w:firstRow="1" w:lastRow="1" w:firstColumn="1" w:lastColumn="1" w:noHBand="0" w:noVBand="0"/>
    </w:tblPr>
    <w:tblGrid>
      <w:gridCol w:w="1260"/>
      <w:gridCol w:w="3780"/>
    </w:tblGrid>
    <w:tr w:rsidR="00626D70" w:rsidTr="00626D70">
      <w:trPr>
        <w:trHeight w:val="1305"/>
      </w:trPr>
      <w:tc>
        <w:tcPr>
          <w:tcW w:w="1260" w:type="dxa"/>
          <w:shd w:val="clear" w:color="auto" w:fill="auto"/>
        </w:tcPr>
        <w:p w:rsidR="00626D70" w:rsidRPr="000140A2" w:rsidRDefault="00626D70" w:rsidP="006F630B">
          <w:pPr>
            <w:pStyle w:val="Header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189058</wp:posOffset>
                </wp:positionH>
                <wp:positionV relativeFrom="paragraph">
                  <wp:posOffset>53975</wp:posOffset>
                </wp:positionV>
                <wp:extent cx="542290" cy="723900"/>
                <wp:effectExtent l="0" t="0" r="0" b="0"/>
                <wp:wrapNone/>
                <wp:docPr id="2" name="Picture 2" descr="District Logo Color 20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trict Logo Color 200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0" w:type="dxa"/>
          <w:shd w:val="clear" w:color="auto" w:fill="auto"/>
        </w:tcPr>
        <w:p w:rsidR="00626D70" w:rsidRPr="000140A2" w:rsidRDefault="00626D70" w:rsidP="006F630B">
          <w:pPr>
            <w:pStyle w:val="Header"/>
            <w:rPr>
              <w:b/>
              <w:i/>
              <w:sz w:val="36"/>
              <w:szCs w:val="36"/>
            </w:rPr>
          </w:pPr>
          <w:smartTag w:uri="urn:schemas-microsoft-com:office:smarttags" w:element="place">
            <w:r w:rsidRPr="000140A2">
              <w:rPr>
                <w:b/>
                <w:i/>
                <w:sz w:val="36"/>
                <w:szCs w:val="36"/>
              </w:rPr>
              <w:t>School District</w:t>
            </w:r>
          </w:smartTag>
          <w:r w:rsidRPr="000140A2">
            <w:rPr>
              <w:b/>
              <w:i/>
              <w:sz w:val="36"/>
              <w:szCs w:val="36"/>
            </w:rPr>
            <w:t xml:space="preserve"> 105</w:t>
          </w:r>
        </w:p>
        <w:p w:rsidR="00626D70" w:rsidRPr="000140A2" w:rsidRDefault="00626D70" w:rsidP="006F630B">
          <w:pPr>
            <w:pStyle w:val="Header"/>
            <w:rPr>
              <w:i/>
              <w:sz w:val="20"/>
              <w:szCs w:val="20"/>
            </w:rPr>
          </w:pPr>
          <w:r w:rsidRPr="000140A2">
            <w:rPr>
              <w:b/>
              <w:i/>
              <w:sz w:val="20"/>
              <w:szCs w:val="20"/>
            </w:rPr>
            <w:t>Countryside</w:t>
          </w:r>
          <w:r w:rsidRPr="000140A2">
            <w:rPr>
              <w:b/>
              <w:i/>
              <w:sz w:val="18"/>
              <w:szCs w:val="18"/>
            </w:rPr>
            <w:t xml:space="preserve">  ●  </w:t>
          </w:r>
          <w:r w:rsidRPr="000140A2">
            <w:rPr>
              <w:b/>
              <w:i/>
              <w:sz w:val="20"/>
              <w:szCs w:val="20"/>
            </w:rPr>
            <w:t>Hodgkins</w:t>
          </w:r>
          <w:r w:rsidRPr="000140A2">
            <w:rPr>
              <w:b/>
              <w:i/>
              <w:sz w:val="18"/>
              <w:szCs w:val="18"/>
            </w:rPr>
            <w:t xml:space="preserve">  ●  </w:t>
          </w:r>
          <w:r w:rsidRPr="000140A2">
            <w:rPr>
              <w:b/>
              <w:i/>
              <w:sz w:val="20"/>
              <w:szCs w:val="20"/>
            </w:rPr>
            <w:t>La Grange</w:t>
          </w:r>
        </w:p>
        <w:p w:rsidR="00626D70" w:rsidRPr="000140A2" w:rsidRDefault="00626D70" w:rsidP="006F630B">
          <w:pPr>
            <w:pStyle w:val="Header"/>
            <w:rPr>
              <w:sz w:val="18"/>
              <w:szCs w:val="18"/>
            </w:rPr>
          </w:pPr>
          <w:r w:rsidRPr="000140A2">
            <w:rPr>
              <w:sz w:val="18"/>
              <w:szCs w:val="18"/>
            </w:rPr>
            <w:t>701 S. Seventh Ave.</w:t>
          </w:r>
        </w:p>
        <w:p w:rsidR="00626D70" w:rsidRPr="000140A2" w:rsidRDefault="00626D70" w:rsidP="006F630B">
          <w:pPr>
            <w:pStyle w:val="Header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0140A2">
                <w:rPr>
                  <w:sz w:val="18"/>
                  <w:szCs w:val="18"/>
                </w:rPr>
                <w:t>La Grange</w:t>
              </w:r>
            </w:smartTag>
            <w:r w:rsidRPr="000140A2">
              <w:rPr>
                <w:sz w:val="18"/>
                <w:szCs w:val="18"/>
              </w:rPr>
              <w:t xml:space="preserve"> </w:t>
            </w:r>
            <w:smartTag w:uri="urn:schemas-microsoft-com:office:smarttags" w:element="State">
              <w:r w:rsidRPr="000140A2">
                <w:rPr>
                  <w:sz w:val="18"/>
                  <w:szCs w:val="18"/>
                </w:rPr>
                <w:t>IL</w:t>
              </w:r>
            </w:smartTag>
            <w:r w:rsidRPr="000140A2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0140A2">
                <w:rPr>
                  <w:sz w:val="18"/>
                  <w:szCs w:val="18"/>
                </w:rPr>
                <w:t>60525-2798</w:t>
              </w:r>
            </w:smartTag>
          </w:smartTag>
        </w:p>
      </w:tc>
    </w:tr>
  </w:tbl>
  <w:p w:rsidR="00E965A5" w:rsidRDefault="00E96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0742A2"/>
    <w:rsid w:val="001D7E38"/>
    <w:rsid w:val="00346054"/>
    <w:rsid w:val="004D1FE2"/>
    <w:rsid w:val="004E24C2"/>
    <w:rsid w:val="00533F47"/>
    <w:rsid w:val="00605009"/>
    <w:rsid w:val="0060715A"/>
    <w:rsid w:val="00626D70"/>
    <w:rsid w:val="006A62ED"/>
    <w:rsid w:val="006B1E7D"/>
    <w:rsid w:val="006F4B1A"/>
    <w:rsid w:val="00700D2C"/>
    <w:rsid w:val="00742E67"/>
    <w:rsid w:val="00951AFB"/>
    <w:rsid w:val="00A34C93"/>
    <w:rsid w:val="00A3613F"/>
    <w:rsid w:val="00B771AD"/>
    <w:rsid w:val="00BE050C"/>
    <w:rsid w:val="00C51D99"/>
    <w:rsid w:val="00C67D1E"/>
    <w:rsid w:val="00C772AE"/>
    <w:rsid w:val="00CD4C19"/>
    <w:rsid w:val="00E42434"/>
    <w:rsid w:val="00E965A5"/>
    <w:rsid w:val="00F22190"/>
    <w:rsid w:val="00F24C42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C51D99"/>
  </w:style>
  <w:style w:type="character" w:customStyle="1" w:styleId="atn">
    <w:name w:val="atn"/>
    <w:basedOn w:val="DefaultParagraphFont"/>
    <w:rsid w:val="00C5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5A5"/>
  </w:style>
  <w:style w:type="paragraph" w:styleId="Footer">
    <w:name w:val="footer"/>
    <w:basedOn w:val="Normal"/>
    <w:link w:val="FooterChar"/>
    <w:unhideWhenUsed/>
    <w:rsid w:val="00E965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5A5"/>
  </w:style>
  <w:style w:type="paragraph" w:styleId="BalloonText">
    <w:name w:val="Balloon Text"/>
    <w:basedOn w:val="Normal"/>
    <w:link w:val="BalloonTextChar"/>
    <w:uiPriority w:val="99"/>
    <w:semiHidden/>
    <w:unhideWhenUsed/>
    <w:rsid w:val="00E9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A5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C51D99"/>
  </w:style>
  <w:style w:type="character" w:customStyle="1" w:styleId="atn">
    <w:name w:val="atn"/>
    <w:basedOn w:val="DefaultParagraphFont"/>
    <w:rsid w:val="00C5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John</dc:creator>
  <cp:lastModifiedBy>Kidd, Maureen</cp:lastModifiedBy>
  <cp:revision>2</cp:revision>
  <dcterms:created xsi:type="dcterms:W3CDTF">2014-10-22T22:34:00Z</dcterms:created>
  <dcterms:modified xsi:type="dcterms:W3CDTF">2014-10-22T22:34:00Z</dcterms:modified>
</cp:coreProperties>
</file>